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394B3C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77735">
              <w:rPr>
                <w:b/>
                <w:sz w:val="48"/>
                <w:szCs w:val="48"/>
              </w:rPr>
              <w:t>AROUND MANCHESTER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25310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77735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60A52C6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What enduring partnership was formed as a result of a meeting between two men at the Midland Hotel?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3E9C6D2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Rolls Royce</w:t>
            </w:r>
          </w:p>
        </w:tc>
      </w:tr>
      <w:tr w:rsidR="00977735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5163C22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What motto appears on the Coat of Arms of Manchester?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A7D50E9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Concilio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szCs w:val="24"/>
              </w:rPr>
              <w:t>Labore</w:t>
            </w:r>
            <w:proofErr w:type="spellEnd"/>
          </w:p>
        </w:tc>
      </w:tr>
      <w:tr w:rsidR="00977735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10DEC1E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When it was demolished, the imposing colonnade in front of the old Town Hall was removed and rebuilt. Where is it now?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495E6C4" w:rsidR="00977735" w:rsidRPr="00F336E7" w:rsidRDefault="00977735" w:rsidP="0097773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Heaton Park</w:t>
            </w:r>
          </w:p>
        </w:tc>
      </w:tr>
      <w:tr w:rsidR="00977735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E284032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 xml:space="preserve">A review of Manchester in Medieval times states that the </w:t>
            </w:r>
            <w:proofErr w:type="spellStart"/>
            <w:r w:rsidRPr="00726942">
              <w:rPr>
                <w:rFonts w:ascii="Calibri" w:hAnsi="Calibri" w:cs="Calibri"/>
                <w:szCs w:val="24"/>
              </w:rPr>
              <w:t>Grelley</w:t>
            </w:r>
            <w:proofErr w:type="spellEnd"/>
            <w:r w:rsidRPr="00726942">
              <w:rPr>
                <w:rFonts w:ascii="Calibri" w:hAnsi="Calibri" w:cs="Calibri"/>
                <w:szCs w:val="24"/>
              </w:rPr>
              <w:t xml:space="preserve"> Family </w:t>
            </w:r>
            <w:proofErr w:type="gramStart"/>
            <w:r w:rsidRPr="00726942">
              <w:rPr>
                <w:rFonts w:ascii="Calibri" w:hAnsi="Calibri" w:cs="Calibri"/>
                <w:szCs w:val="24"/>
              </w:rPr>
              <w:t>had  ‘</w:t>
            </w:r>
            <w:proofErr w:type="gramEnd"/>
            <w:r w:rsidRPr="00726942">
              <w:rPr>
                <w:rFonts w:ascii="Calibri" w:hAnsi="Calibri" w:cs="Calibri"/>
                <w:szCs w:val="24"/>
              </w:rPr>
              <w:t>a park 7 miles in circumference with 200 deer and possibly mineral resources’ What municipal park is a remnant of this deer park?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5C2CB29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Boggart Hole Clough</w:t>
            </w:r>
          </w:p>
        </w:tc>
      </w:tr>
      <w:tr w:rsidR="00977735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9339D66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The Sadler Brothers are remembered for an event that took place in a garden off what is now Corporation Street. The accomplishment that secured their place in history is commemorated in a street name there, what was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CF8DB8D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Balloon Street</w:t>
            </w:r>
          </w:p>
        </w:tc>
      </w:tr>
      <w:tr w:rsidR="00977735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C2A26B9" w14:textId="77777777" w:rsidR="00977735" w:rsidRPr="00726942" w:rsidRDefault="00977735" w:rsidP="00977735">
            <w:pPr>
              <w:pStyle w:val="BodyTextIndent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26942">
              <w:rPr>
                <w:rFonts w:ascii="Calibri" w:hAnsi="Calibri" w:cs="Calibri"/>
                <w:sz w:val="24"/>
                <w:szCs w:val="24"/>
              </w:rPr>
              <w:t>In what year did trams make a return to Manchester?</w:t>
            </w:r>
          </w:p>
          <w:p w14:paraId="16674FDE" w14:textId="381C6ACA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(Allow one year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20BB37F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1991 – </w:t>
            </w:r>
            <w:r w:rsidRPr="00C61C6B">
              <w:rPr>
                <w:rFonts w:ascii="Calibri" w:hAnsi="Calibri" w:cs="Calibri"/>
                <w:b/>
                <w:bCs/>
                <w:szCs w:val="24"/>
              </w:rPr>
              <w:t>1992</w:t>
            </w:r>
            <w:r>
              <w:rPr>
                <w:rFonts w:ascii="Calibri" w:hAnsi="Calibri" w:cs="Calibri"/>
                <w:szCs w:val="24"/>
              </w:rPr>
              <w:t xml:space="preserve"> - 1993</w:t>
            </w:r>
          </w:p>
        </w:tc>
      </w:tr>
      <w:tr w:rsidR="00977735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5398A38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 xml:space="preserve">Which has been brewing in Manchester longer Boddington’s </w:t>
            </w:r>
            <w:proofErr w:type="spellStart"/>
            <w:r w:rsidRPr="00726942">
              <w:rPr>
                <w:rFonts w:ascii="Calibri" w:hAnsi="Calibri" w:cs="Calibri"/>
                <w:szCs w:val="24"/>
              </w:rPr>
              <w:t>Hydes</w:t>
            </w:r>
            <w:proofErr w:type="spellEnd"/>
            <w:r w:rsidRPr="00726942">
              <w:rPr>
                <w:rFonts w:ascii="Calibri" w:hAnsi="Calibri" w:cs="Calibri"/>
                <w:szCs w:val="24"/>
              </w:rPr>
              <w:t>, or Holts?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5F1F1F8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C61C6B">
              <w:rPr>
                <w:rFonts w:ascii="Calibri" w:hAnsi="Calibri" w:cs="Calibri"/>
                <w:b/>
                <w:bCs/>
                <w:szCs w:val="24"/>
              </w:rPr>
              <w:t>Holts – 1849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</w:rPr>
              <w:t>Boddies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– 1853 </w:t>
            </w:r>
            <w:proofErr w:type="spellStart"/>
            <w:r>
              <w:rPr>
                <w:rFonts w:ascii="Calibri" w:hAnsi="Calibri" w:cs="Calibri"/>
                <w:szCs w:val="24"/>
              </w:rPr>
              <w:t>Hydes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1863</w:t>
            </w:r>
          </w:p>
        </w:tc>
      </w:tr>
      <w:tr w:rsidR="00977735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786114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 xml:space="preserve">Which Singing Superstar opened his ‘Barca’ bar in Manchester’s </w:t>
            </w:r>
            <w:proofErr w:type="spellStart"/>
            <w:r w:rsidRPr="00726942">
              <w:rPr>
                <w:rFonts w:ascii="Calibri" w:hAnsi="Calibri" w:cs="Calibri"/>
                <w:szCs w:val="24"/>
              </w:rPr>
              <w:t>Castlefield</w:t>
            </w:r>
            <w:proofErr w:type="spellEnd"/>
            <w:r w:rsidRPr="00726942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DDC810C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Mick Hucknall</w:t>
            </w:r>
          </w:p>
        </w:tc>
      </w:tr>
      <w:tr w:rsidR="00977735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4313B31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When the first boatload of arrived in Manchester by canal from Worsley the price of coal was halved. From Whose mine was it brought?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F4F8DEA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 Duke of Bridgewater</w:t>
            </w:r>
          </w:p>
        </w:tc>
      </w:tr>
      <w:tr w:rsidR="00977735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FB8BB9C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 w:rsidRPr="00726942">
              <w:rPr>
                <w:rFonts w:ascii="Calibri" w:hAnsi="Calibri" w:cs="Calibri"/>
                <w:szCs w:val="24"/>
              </w:rPr>
              <w:t>What sometime TV presenter and journalist has been described as: ‘Hero, villain, intellectual, slimeball, charlatan, loser, eccentric, drama queen and ultimate northern romantic.’?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A041ADA" w:rsidR="00977735" w:rsidRPr="00F336E7" w:rsidRDefault="00977735" w:rsidP="0097773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Anthony H. Wilson (accept Tony Wilson)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25310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87C5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77735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977735"/>
    <w:pPr>
      <w:spacing w:after="0" w:line="240" w:lineRule="auto"/>
      <w:ind w:left="360"/>
    </w:pPr>
    <w:rPr>
      <w:rFonts w:ascii="Comic Sans MS" w:eastAsia="Times New Roman" w:hAnsi="Comic Sans MS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7735"/>
    <w:rPr>
      <w:rFonts w:ascii="Comic Sans MS" w:eastAsia="Times New Roman" w:hAnsi="Comic Sans M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2020-07-12T13:19:00Z</dcterms:created>
  <dcterms:modified xsi:type="dcterms:W3CDTF">2020-07-12T13:19:00Z</dcterms:modified>
</cp:coreProperties>
</file>