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605DC83C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254C27">
              <w:rPr>
                <w:b/>
                <w:sz w:val="48"/>
                <w:szCs w:val="48"/>
              </w:rPr>
              <w:t>SHOPPING</w:t>
            </w:r>
            <w:r w:rsidR="00636636">
              <w:rPr>
                <w:b/>
                <w:sz w:val="48"/>
                <w:szCs w:val="48"/>
              </w:rPr>
              <w:t xml:space="preserve"> 1</w:t>
            </w:r>
            <w:r>
              <w:rPr>
                <w:b/>
                <w:sz w:val="48"/>
                <w:szCs w:val="48"/>
              </w:rPr>
              <w:t xml:space="preserve"> - </w:t>
            </w:r>
            <w:r w:rsidR="00AF74D9">
              <w:rPr>
                <w:b/>
                <w:sz w:val="48"/>
                <w:szCs w:val="48"/>
              </w:rPr>
              <w:t>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E86C867" w14:textId="77777777" w:rsidR="00254C27" w:rsidRDefault="00254C27" w:rsidP="00254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Established in 1844 what was the name of the first Co-op society</w:t>
            </w:r>
          </w:p>
          <w:p w14:paraId="7F562426" w14:textId="31ADE30A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7575E668" w14:textId="77777777" w:rsidR="0083184F" w:rsidRDefault="00AF74D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Rochdale Society of Equitable Pioneers</w:t>
            </w:r>
          </w:p>
          <w:p w14:paraId="23832E9E" w14:textId="3D17B23A" w:rsidR="00AF74D9" w:rsidRPr="00636636" w:rsidRDefault="00AF74D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 ‘Rochdale Pioneers’</w:t>
            </w: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F472CDA" w14:textId="77777777" w:rsidR="00254C27" w:rsidRDefault="00254C27" w:rsidP="00254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did the CWS factory in North Manchester produce</w:t>
            </w:r>
          </w:p>
          <w:p w14:paraId="7C13FB31" w14:textId="76EBB3D9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58308A53" w:rsidR="0083184F" w:rsidRPr="00636636" w:rsidRDefault="00AF74D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Biscuits</w:t>
            </w: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6EDD662" w14:textId="77777777" w:rsidR="00254C27" w:rsidRDefault="00254C27" w:rsidP="00254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supermarket chain was the market leader until </w:t>
            </w:r>
            <w:proofErr w:type="gramStart"/>
            <w:r>
              <w:rPr>
                <w:sz w:val="24"/>
                <w:szCs w:val="24"/>
              </w:rPr>
              <w:t>1995</w:t>
            </w:r>
            <w:proofErr w:type="gramEnd"/>
          </w:p>
          <w:p w14:paraId="680CA67E" w14:textId="4B5F75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7D643213" w:rsidR="0083184F" w:rsidRPr="00636636" w:rsidRDefault="00AF74D9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Sainsbury’s</w:t>
            </w: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32A5955D" w14:textId="77777777" w:rsidR="00254C27" w:rsidRDefault="00254C27" w:rsidP="00254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much is a Marks and Spencer Dine in meal deal </w:t>
            </w:r>
          </w:p>
          <w:p w14:paraId="5B87B5D1" w14:textId="28198EA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5C864E50" w:rsidR="0083184F" w:rsidRPr="00636636" w:rsidRDefault="00AF74D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</w:t>
            </w: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DAF10F9" w14:textId="77777777" w:rsidR="00254C27" w:rsidRDefault="00254C27" w:rsidP="00254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founded Tesco in 1919 selling war surplus groceries for a market stall in </w:t>
            </w:r>
            <w:proofErr w:type="gramStart"/>
            <w:r>
              <w:rPr>
                <w:sz w:val="24"/>
                <w:szCs w:val="24"/>
              </w:rPr>
              <w:t>Hackney</w:t>
            </w:r>
            <w:proofErr w:type="gramEnd"/>
          </w:p>
          <w:p w14:paraId="18161615" w14:textId="77822881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533A390A" w:rsidR="0083184F" w:rsidRPr="00636636" w:rsidRDefault="00AF74D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Cohen</w:t>
            </w:r>
          </w:p>
        </w:tc>
      </w:tr>
      <w:tr w:rsidR="0083184F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1231B939" w:rsidR="0083184F" w:rsidRPr="00F336E7" w:rsidRDefault="00254C27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unusual about Ocado supermarkets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71CD0103" w:rsidR="0083184F" w:rsidRPr="00F336E7" w:rsidRDefault="00AF74D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It’s online only – no shops</w:t>
            </w: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578A978" w14:textId="77777777" w:rsidR="00254C27" w:rsidRDefault="00254C27" w:rsidP="00254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supermarket company owned Allied Carpets, Gateway and MFI until the 1990s</w:t>
            </w:r>
          </w:p>
          <w:p w14:paraId="1CB8BC16" w14:textId="056AFAD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21581CA2" w:rsidR="0083184F" w:rsidRPr="00F336E7" w:rsidRDefault="00AF74D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Asda</w:t>
            </w:r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0366AB8" w14:textId="77777777" w:rsidR="00254C27" w:rsidRDefault="00254C27" w:rsidP="00254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high end supermarket chain has been described as “The Waitrose of the </w:t>
            </w:r>
            <w:proofErr w:type="gramStart"/>
            <w:r>
              <w:rPr>
                <w:sz w:val="24"/>
                <w:szCs w:val="24"/>
              </w:rPr>
              <w:t>North”</w:t>
            </w:r>
            <w:proofErr w:type="gramEnd"/>
          </w:p>
          <w:p w14:paraId="59BBD697" w14:textId="7425D8E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166C2E15" w:rsidR="0083184F" w:rsidRPr="00F336E7" w:rsidRDefault="00AF74D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Booths</w:t>
            </w:r>
          </w:p>
        </w:tc>
      </w:tr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0EDE72D" w14:textId="036446B2" w:rsidR="00254C27" w:rsidRDefault="00254C27" w:rsidP="00254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supermarket chain was purchased by Morrisons in February </w:t>
            </w:r>
            <w:proofErr w:type="gramStart"/>
            <w:r>
              <w:rPr>
                <w:sz w:val="24"/>
                <w:szCs w:val="24"/>
              </w:rPr>
              <w:t>2004</w:t>
            </w:r>
            <w:proofErr w:type="gramEnd"/>
          </w:p>
          <w:p w14:paraId="2C829CB5" w14:textId="6AFFFF9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0F320391" w:rsidR="0083184F" w:rsidRPr="00F336E7" w:rsidRDefault="00AF74D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Safeway</w:t>
            </w:r>
          </w:p>
        </w:tc>
      </w:tr>
      <w:tr w:rsidR="0083184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AFBA7E1" w14:textId="77777777" w:rsidR="00254C27" w:rsidRDefault="00254C27" w:rsidP="00254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supermarket opened its first GB store in April 1990 and now has approximately 875 branches</w:t>
            </w:r>
          </w:p>
          <w:p w14:paraId="72E1252D" w14:textId="79FD620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3FFCCD53" w:rsidR="0069571F" w:rsidRPr="00F336E7" w:rsidRDefault="00AF74D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Aldi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54C27"/>
    <w:rsid w:val="002D6D87"/>
    <w:rsid w:val="00305BDB"/>
    <w:rsid w:val="00370B84"/>
    <w:rsid w:val="0037145F"/>
    <w:rsid w:val="003940DF"/>
    <w:rsid w:val="003D0CD9"/>
    <w:rsid w:val="00437CC6"/>
    <w:rsid w:val="0047792D"/>
    <w:rsid w:val="004E1233"/>
    <w:rsid w:val="00551F15"/>
    <w:rsid w:val="00555252"/>
    <w:rsid w:val="00560C9E"/>
    <w:rsid w:val="00581BD3"/>
    <w:rsid w:val="005D1957"/>
    <w:rsid w:val="005E574E"/>
    <w:rsid w:val="00636636"/>
    <w:rsid w:val="006503EC"/>
    <w:rsid w:val="0069571F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3EFE"/>
    <w:rsid w:val="00AE6E49"/>
    <w:rsid w:val="00AF74D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52333"/>
    <w:rsid w:val="00EF3BCD"/>
    <w:rsid w:val="00F336E7"/>
    <w:rsid w:val="00F8413A"/>
    <w:rsid w:val="00F9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52333"/>
  </w:style>
  <w:style w:type="character" w:customStyle="1" w:styleId="eop">
    <w:name w:val="eop"/>
    <w:basedOn w:val="DefaultParagraphFont"/>
    <w:rsid w:val="00E52333"/>
  </w:style>
  <w:style w:type="character" w:customStyle="1" w:styleId="spellingerror">
    <w:name w:val="spellingerror"/>
    <w:basedOn w:val="DefaultParagraphFont"/>
    <w:rsid w:val="00E52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2020-08-07T07:33:00Z</dcterms:created>
  <dcterms:modified xsi:type="dcterms:W3CDTF">2020-08-07T07:33:00Z</dcterms:modified>
</cp:coreProperties>
</file>