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7096C8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F0D17">
              <w:rPr>
                <w:b/>
                <w:sz w:val="48"/>
                <w:szCs w:val="48"/>
              </w:rPr>
              <w:t xml:space="preserve">HIGHWAYS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476F44" w14:textId="77777777" w:rsidR="0083184F" w:rsidRDefault="00BF0D17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F0D17">
              <w:rPr>
                <w:rFonts w:ascii="Calibri" w:eastAsia="Times New Roman" w:hAnsi="Calibri" w:cs="Calibri"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  <w:t>Which country has the longest straight road in the world?</w:t>
            </w:r>
          </w:p>
          <w:p w14:paraId="7F562426" w14:textId="2405096D" w:rsidR="00BF0D17" w:rsidRPr="00BF0D17" w:rsidRDefault="00BF0D17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13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9FDADE5" w:rsidR="0083184F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Saudi Arabia - Highway 10 is 240 km (149 mi</w:t>
            </w:r>
            <w:r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les</w:t>
            </w: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) long.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BB7417B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which motorway was the first to be built in the U.K.?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F3BA061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 – originally built as the Preston Bypass.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F7410C1" w14:textId="77777777" w:rsidR="0083184F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Name the ancient trade route between Europe (Istanbul) and China (Xian) during the Middle Ages and earlier?</w:t>
            </w:r>
          </w:p>
          <w:p w14:paraId="680CA67E" w14:textId="50AE07F5" w:rsidR="00BF0D17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B299E5E" w:rsidR="0083184F" w:rsidRPr="00F336E7" w:rsidRDefault="00BF0D17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Silk Road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57B1E6F" w14:textId="77777777" w:rsidR="0083184F" w:rsidRDefault="00BF0D17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historic road the A5 stretches from London to where?</w:t>
            </w:r>
          </w:p>
          <w:p w14:paraId="5B87B5D1" w14:textId="7F846747" w:rsidR="00BF0D17" w:rsidRPr="00D20B68" w:rsidRDefault="00BF0D17" w:rsidP="00D20B6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BD626C8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Holyhead, on Anglesey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D59AFC" w14:textId="77777777" w:rsidR="00BF0D17" w:rsidRP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The A64 starts in Leeds and ends in which UK town? a) Bridlington b) York</w:t>
            </w:r>
          </w:p>
          <w:p w14:paraId="0C1D6729" w14:textId="77777777" w:rsid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 xml:space="preserve">c) Scarborough d) Skegness. </w:t>
            </w:r>
          </w:p>
          <w:p w14:paraId="18161615" w14:textId="4E9D85A8" w:rsidR="0083184F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EBBE63B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Scarborough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C940E5E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Roman road is 220miles long and stretches from Exeter to Lincoln?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07FDD61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Fosse Way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FCBEC38" w14:textId="77777777" w:rsidR="00BF0D17" w:rsidRP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Which one of these UK primary routes/A-roads is dual carriageway from the first junction to the last, except when crossing the Britannia Bridge? a) A78</w:t>
            </w:r>
          </w:p>
          <w:p w14:paraId="246A0BCE" w14:textId="77777777" w:rsidR="0083184F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b) A55 c) A120 d) A30.</w:t>
            </w:r>
          </w:p>
          <w:p w14:paraId="1CB8BC16" w14:textId="5A525A96" w:rsidR="00BF0D17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D3C0B5B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A55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9302979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which side of the road do they drive in Japan?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8534D39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5D2F14" w:rsidR="0083184F" w:rsidRPr="00AD501F" w:rsidRDefault="00BF0D1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is the longest motorway in the U.K.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B331F0E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C5721D2" w14:textId="77777777" w:rsidR="0083184F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longest road tunnel?</w:t>
            </w:r>
          </w:p>
          <w:p w14:paraId="72E1252D" w14:textId="21A6F023" w:rsidR="00BF0D17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AB8768E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 - the Laerdal Tunnel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39E4" w14:textId="77777777" w:rsidR="00BD2227" w:rsidRDefault="00BD2227" w:rsidP="00A97FD1">
      <w:pPr>
        <w:spacing w:after="0" w:line="240" w:lineRule="auto"/>
      </w:pPr>
      <w:r>
        <w:separator/>
      </w:r>
    </w:p>
  </w:endnote>
  <w:endnote w:type="continuationSeparator" w:id="0">
    <w:p w14:paraId="6DC6071F" w14:textId="77777777" w:rsidR="00BD2227" w:rsidRDefault="00BD2227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9992" w14:textId="77777777" w:rsidR="00BD2227" w:rsidRDefault="00BD2227" w:rsidP="00A97FD1">
      <w:pPr>
        <w:spacing w:after="0" w:line="240" w:lineRule="auto"/>
      </w:pPr>
      <w:r>
        <w:separator/>
      </w:r>
    </w:p>
  </w:footnote>
  <w:footnote w:type="continuationSeparator" w:id="0">
    <w:p w14:paraId="651AF803" w14:textId="77777777" w:rsidR="00BD2227" w:rsidRDefault="00BD2227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BD2227"/>
    <w:rsid w:val="00BF0D17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2020-09-04T17:12:00Z</dcterms:created>
  <dcterms:modified xsi:type="dcterms:W3CDTF">2020-09-04T17:12:00Z</dcterms:modified>
</cp:coreProperties>
</file>